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722E07" w:rsidRPr="00722E07" w:rsidRDefault="00722E07" w:rsidP="00722E07">
      <w:pPr>
        <w:spacing w:line="240" w:lineRule="auto"/>
        <w:rPr>
          <w:rFonts w:ascii="Times New Roman" w:hAnsi="Times New Roman"/>
          <w:color w:val="000000"/>
          <w:sz w:val="20"/>
          <w:szCs w:val="20"/>
        </w:rPr>
      </w:pPr>
      <w:r w:rsidRPr="00722E07">
        <w:rPr>
          <w:rFonts w:ascii="Times New Roman" w:hAnsi="Times New Roman"/>
          <w:color w:val="000000"/>
          <w:sz w:val="20"/>
          <w:szCs w:val="20"/>
        </w:rPr>
        <w:t>Jun Cao</w:t>
      </w:r>
      <w:r w:rsidRPr="00722E07">
        <w:rPr>
          <w:rFonts w:ascii="Times New Roman" w:hAnsi="Times New Roman"/>
          <w:color w:val="000000"/>
          <w:sz w:val="20"/>
          <w:szCs w:val="20"/>
          <w:vertAlign w:val="superscript"/>
        </w:rPr>
        <w:t>1, 2</w:t>
      </w:r>
      <w:r w:rsidRPr="00722E07">
        <w:rPr>
          <w:rFonts w:ascii="Times New Roman" w:hAnsi="Times New Roman"/>
          <w:color w:val="000000"/>
          <w:sz w:val="20"/>
          <w:szCs w:val="20"/>
        </w:rPr>
        <w:t>, Bo Tang</w:t>
      </w:r>
      <w:r w:rsidRPr="00722E07">
        <w:rPr>
          <w:rFonts w:ascii="Times New Roman" w:hAnsi="Times New Roman"/>
          <w:color w:val="000000"/>
          <w:sz w:val="20"/>
          <w:szCs w:val="20"/>
          <w:vertAlign w:val="superscript"/>
        </w:rPr>
        <w:t>3</w:t>
      </w:r>
      <w:r w:rsidRPr="00722E07">
        <w:rPr>
          <w:rFonts w:ascii="Times New Roman" w:hAnsi="Times New Roman"/>
          <w:color w:val="000000"/>
          <w:sz w:val="20"/>
          <w:szCs w:val="20"/>
        </w:rPr>
        <w:t>, Xinyu Zhang</w:t>
      </w:r>
      <w:r w:rsidRPr="00722E07">
        <w:rPr>
          <w:rFonts w:ascii="Times New Roman" w:hAnsi="Times New Roman"/>
          <w:color w:val="000000"/>
          <w:sz w:val="20"/>
          <w:szCs w:val="20"/>
          <w:vertAlign w:val="superscript"/>
        </w:rPr>
        <w:t>1</w:t>
      </w:r>
      <w:r w:rsidRPr="00722E07">
        <w:rPr>
          <w:rFonts w:ascii="Times New Roman" w:hAnsi="Times New Roman"/>
          <w:color w:val="000000"/>
          <w:sz w:val="20"/>
          <w:szCs w:val="20"/>
        </w:rPr>
        <w:t>, Xiaoli Xia</w:t>
      </w:r>
      <w:r w:rsidRPr="00722E07">
        <w:rPr>
          <w:rFonts w:ascii="Times New Roman" w:hAnsi="Times New Roman"/>
          <w:color w:val="000000"/>
          <w:sz w:val="20"/>
          <w:szCs w:val="20"/>
          <w:vertAlign w:val="superscript"/>
        </w:rPr>
        <w:t>1</w:t>
      </w:r>
      <w:r w:rsidRPr="00722E07">
        <w:rPr>
          <w:rFonts w:ascii="Times New Roman" w:hAnsi="Times New Roman"/>
          <w:color w:val="000000"/>
          <w:sz w:val="20"/>
          <w:szCs w:val="20"/>
        </w:rPr>
        <w:t>, Huaichang Sun</w:t>
      </w:r>
      <w:r w:rsidRPr="00722E07">
        <w:rPr>
          <w:rFonts w:ascii="Times New Roman" w:hAnsi="Times New Roman"/>
          <w:color w:val="000000"/>
          <w:sz w:val="20"/>
          <w:szCs w:val="20"/>
          <w:vertAlign w:val="superscript"/>
        </w:rPr>
        <w:t>1</w:t>
      </w:r>
    </w:p>
    <w:p w:rsidR="001A5841" w:rsidRPr="00722E07" w:rsidRDefault="00722E07" w:rsidP="00722E07">
      <w:pPr>
        <w:spacing w:line="240" w:lineRule="auto"/>
        <w:rPr>
          <w:rFonts w:ascii="Times New Roman" w:hAnsi="Times New Roman"/>
          <w:color w:val="000000"/>
          <w:sz w:val="16"/>
          <w:szCs w:val="16"/>
          <w:highlight w:val="yellow"/>
          <w:lang w:eastAsia="zh-CN"/>
        </w:rPr>
      </w:pPr>
      <w:bookmarkStart w:id="0" w:name="OLE_LINK4"/>
      <w:bookmarkStart w:id="1" w:name="OLE_LINK5"/>
      <w:bookmarkStart w:id="2" w:name="OLE_LINK1"/>
      <w:r w:rsidRPr="00722E07">
        <w:rPr>
          <w:rFonts w:ascii="Times New Roman" w:hAnsi="Times New Roman"/>
          <w:color w:val="000000"/>
          <w:sz w:val="16"/>
          <w:szCs w:val="16"/>
          <w:vertAlign w:val="superscript"/>
        </w:rPr>
        <w:t>1</w:t>
      </w:r>
      <w:r w:rsidRPr="00722E07">
        <w:rPr>
          <w:rFonts w:ascii="Times New Roman" w:hAnsi="Times New Roman"/>
          <w:color w:val="000000"/>
          <w:sz w:val="16"/>
          <w:szCs w:val="16"/>
        </w:rPr>
        <w:t xml:space="preserve"> College of Veterinary Medicine, Jiangsu Co-innovation Center for Prevention and Control of Important Animal Infectious Diseases and Zoonoses, Yangzhou University, Yangzhou, 225009, China</w:t>
      </w:r>
      <w:bookmarkEnd w:id="0"/>
      <w:bookmarkEnd w:id="1"/>
      <w:r w:rsidRPr="00722E07">
        <w:rPr>
          <w:rFonts w:ascii="Times New Roman" w:hAnsi="Times New Roman" w:hint="eastAsia"/>
          <w:color w:val="000000"/>
          <w:sz w:val="16"/>
          <w:szCs w:val="16"/>
          <w:lang w:eastAsia="zh-CN"/>
        </w:rPr>
        <w:t>，</w:t>
      </w:r>
      <w:r w:rsidRPr="00722E07">
        <w:rPr>
          <w:rFonts w:ascii="Times New Roman" w:hAnsi="Times New Roman"/>
          <w:color w:val="000000"/>
          <w:sz w:val="16"/>
          <w:szCs w:val="16"/>
          <w:vertAlign w:val="superscript"/>
        </w:rPr>
        <w:t>2</w:t>
      </w:r>
      <w:r w:rsidRPr="00722E07">
        <w:rPr>
          <w:rFonts w:ascii="Times New Roman" w:hAnsi="Times New Roman"/>
          <w:color w:val="000000"/>
          <w:sz w:val="16"/>
          <w:szCs w:val="16"/>
        </w:rPr>
        <w:t xml:space="preserve"> </w:t>
      </w:r>
      <w:bookmarkStart w:id="3" w:name="_Hlk23241688"/>
      <w:r w:rsidRPr="00722E07">
        <w:rPr>
          <w:rFonts w:ascii="Times New Roman" w:hAnsi="Times New Roman"/>
          <w:color w:val="000000"/>
          <w:sz w:val="16"/>
          <w:szCs w:val="16"/>
        </w:rPr>
        <w:t>School of Life Sciences, Nantong University, Nantong, 226019, China</w:t>
      </w:r>
      <w:bookmarkEnd w:id="3"/>
      <w:r w:rsidRPr="00722E07">
        <w:rPr>
          <w:rFonts w:ascii="Times New Roman" w:hAnsi="Times New Roman" w:hint="eastAsia"/>
          <w:color w:val="000000"/>
          <w:sz w:val="16"/>
          <w:szCs w:val="16"/>
          <w:lang w:eastAsia="zh-CN"/>
        </w:rPr>
        <w:t>，</w:t>
      </w:r>
      <w:r w:rsidRPr="00722E07">
        <w:rPr>
          <w:rFonts w:ascii="Times New Roman" w:hAnsi="Times New Roman"/>
          <w:color w:val="000000"/>
          <w:sz w:val="16"/>
          <w:szCs w:val="16"/>
          <w:vertAlign w:val="superscript"/>
        </w:rPr>
        <w:t>3</w:t>
      </w:r>
      <w:r w:rsidRPr="00722E07">
        <w:rPr>
          <w:rFonts w:ascii="Times New Roman" w:hAnsi="Times New Roman"/>
          <w:color w:val="000000"/>
          <w:sz w:val="16"/>
          <w:szCs w:val="16"/>
        </w:rPr>
        <w:t xml:space="preserve"> Vazyme Biotech Co., Ltd, Nanjing, 210000, China</w:t>
      </w:r>
      <w:bookmarkEnd w:id="2"/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722E0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T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itle 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722E07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A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bstract 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27F90" w:rsidRDefault="00722E0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Backgroud, paragraph 3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722E0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Backgroud, paragraph 3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F51D7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Ethical statement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55443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ethod</w:t>
            </w:r>
            <w:r w:rsidR="003F5428">
              <w:rPr>
                <w:rFonts w:ascii="Arial" w:hAnsi="Arial" w:cs="Arial" w:hint="eastAsia"/>
                <w:sz w:val="18"/>
                <w:szCs w:val="18"/>
                <w:lang w:eastAsia="zh-CN"/>
              </w:rPr>
              <w:t>s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, paragraph 2 and 3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55443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ethod</w:t>
            </w:r>
            <w:r w:rsidR="003F5428">
              <w:rPr>
                <w:rFonts w:ascii="Arial" w:hAnsi="Arial" w:cs="Arial" w:hint="eastAsia"/>
                <w:sz w:val="18"/>
                <w:szCs w:val="18"/>
                <w:lang w:eastAsia="zh-CN"/>
              </w:rPr>
              <w:t>s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, paragraph 2 and 3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55443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ethod</w:t>
            </w:r>
            <w:r w:rsidR="003F5428">
              <w:rPr>
                <w:rFonts w:ascii="Arial" w:hAnsi="Arial" w:cs="Arial" w:hint="eastAsia"/>
                <w:sz w:val="18"/>
                <w:szCs w:val="18"/>
                <w:lang w:eastAsia="zh-CN"/>
              </w:rPr>
              <w:t>s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, paragraph 2 and 3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55443A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5443A" w:rsidRPr="00227F90" w:rsidRDefault="0055443A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2867C9C3" wp14:editId="30B40BEB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5443A" w:rsidRPr="00227F90" w:rsidRDefault="0055443A" w:rsidP="00C21F3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ethod</w:t>
            </w:r>
            <w:r w:rsidR="003F5428">
              <w:rPr>
                <w:rFonts w:ascii="Arial" w:hAnsi="Arial" w:cs="Arial" w:hint="eastAsia"/>
                <w:sz w:val="18"/>
                <w:szCs w:val="18"/>
                <w:lang w:eastAsia="zh-CN"/>
              </w:rPr>
              <w:t>s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, paragraph 2 and 3</w:t>
            </w:r>
          </w:p>
        </w:tc>
      </w:tr>
      <w:tr w:rsidR="0055443A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5443A" w:rsidRPr="00227F90" w:rsidRDefault="0055443A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C34A80E" wp14:editId="2B1FDD41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5443A" w:rsidRPr="00227F90" w:rsidRDefault="0055443A" w:rsidP="00C21F3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ethod</w:t>
            </w:r>
            <w:r w:rsidR="003F5428">
              <w:rPr>
                <w:rFonts w:ascii="Arial" w:hAnsi="Arial" w:cs="Arial" w:hint="eastAsia"/>
                <w:sz w:val="18"/>
                <w:szCs w:val="18"/>
                <w:lang w:eastAsia="zh-CN"/>
              </w:rPr>
              <w:t>s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, paragraph 2 and 3</w:t>
            </w:r>
          </w:p>
        </w:tc>
      </w:tr>
      <w:tr w:rsidR="0055443A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5443A" w:rsidRPr="00227F90" w:rsidRDefault="0055443A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1C65BEE" wp14:editId="71C18237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5443A" w:rsidRPr="00227F90" w:rsidRDefault="0055443A" w:rsidP="00C21F3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ethod</w:t>
            </w:r>
            <w:r w:rsidR="003F5428">
              <w:rPr>
                <w:rFonts w:ascii="Arial" w:hAnsi="Arial" w:cs="Arial" w:hint="eastAsia"/>
                <w:sz w:val="18"/>
                <w:szCs w:val="18"/>
                <w:lang w:eastAsia="zh-CN"/>
              </w:rPr>
              <w:t>s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, pa</w:t>
            </w:r>
            <w:bookmarkStart w:id="4" w:name="_GoBack"/>
            <w:bookmarkEnd w:id="4"/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ragraph 2 and 3</w:t>
            </w:r>
          </w:p>
        </w:tc>
      </w:tr>
      <w:tr w:rsidR="0055443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5443A" w:rsidRPr="00227F90" w:rsidRDefault="0055443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7AD6022" wp14:editId="414DBE69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5443A" w:rsidRPr="00227F90" w:rsidRDefault="0055443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55443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55443A" w:rsidRPr="00227F90" w:rsidRDefault="0055443A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E8E959D" wp14:editId="1F0E8F37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55443A" w:rsidRPr="00227F90" w:rsidRDefault="0055443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55443A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55443A" w:rsidRPr="00227F90" w:rsidRDefault="0055443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55443A" w:rsidRPr="00227F90" w:rsidRDefault="0055443A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55443A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55443A" w:rsidRPr="00227F90" w:rsidRDefault="0055443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C98E908" wp14:editId="61308649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55443A" w:rsidRPr="00227F90" w:rsidRDefault="0055443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55443A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55443A" w:rsidRPr="00227F90" w:rsidRDefault="0055443A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D9C8912" wp14:editId="19433642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55443A" w:rsidRPr="00227F90" w:rsidRDefault="00D5464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R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esult</w:t>
            </w:r>
            <w:r w:rsidR="003F5428">
              <w:rPr>
                <w:rFonts w:ascii="Arial" w:hAnsi="Arial" w:cs="Arial" w:hint="eastAsia"/>
                <w:sz w:val="18"/>
                <w:szCs w:val="18"/>
                <w:lang w:eastAsia="zh-CN"/>
              </w:rPr>
              <w:t>s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, paragraph 2</w:t>
            </w:r>
          </w:p>
        </w:tc>
      </w:tr>
      <w:tr w:rsidR="0055443A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55443A" w:rsidRPr="00227F90" w:rsidRDefault="0055443A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28536BA" wp14:editId="0B91529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55443A" w:rsidRPr="00227F90" w:rsidRDefault="00D5464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R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esult</w:t>
            </w:r>
            <w:r w:rsidR="003F5428">
              <w:rPr>
                <w:rFonts w:ascii="Arial" w:hAnsi="Arial" w:cs="Arial" w:hint="eastAsia"/>
                <w:sz w:val="18"/>
                <w:szCs w:val="18"/>
                <w:lang w:eastAsia="zh-CN"/>
              </w:rPr>
              <w:t>s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, paragraph 2</w:t>
            </w:r>
          </w:p>
        </w:tc>
      </w:tr>
      <w:tr w:rsidR="0055443A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55443A" w:rsidRPr="00227F90" w:rsidRDefault="0055443A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11B3117" wp14:editId="6B373A4F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55443A" w:rsidRPr="00227F90" w:rsidRDefault="00D5464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55443A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55443A" w:rsidRPr="00227F90" w:rsidRDefault="0055443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55443A" w:rsidRPr="00227F90" w:rsidRDefault="0055443A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55443A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55443A" w:rsidRPr="00227F90" w:rsidRDefault="0055443A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0C4EBAD" wp14:editId="5D9212CE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55443A" w:rsidRPr="00227F90" w:rsidRDefault="008967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D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iscussion, paragraph 2</w:t>
            </w:r>
          </w:p>
        </w:tc>
      </w:tr>
      <w:tr w:rsidR="0055443A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55443A" w:rsidRPr="00227F90" w:rsidRDefault="0055443A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7E84333" wp14:editId="3466D79E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55443A" w:rsidRPr="00227F90" w:rsidRDefault="008967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55443A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55443A" w:rsidRPr="00227F90" w:rsidRDefault="0055443A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86A84F0" wp14:editId="597AE266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55443A" w:rsidRPr="001D4537" w:rsidRDefault="0089675D" w:rsidP="001D453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1D4537">
              <w:rPr>
                <w:rFonts w:ascii="Arial" w:hAnsi="Arial" w:cs="Arial"/>
                <w:sz w:val="18"/>
                <w:szCs w:val="18"/>
                <w:lang w:eastAsia="zh-CN"/>
              </w:rPr>
              <w:t>D</w:t>
            </w:r>
            <w:r w:rsidRPr="001D4537">
              <w:rPr>
                <w:rFonts w:ascii="Arial" w:hAnsi="Arial" w:cs="Arial" w:hint="eastAsia"/>
                <w:sz w:val="18"/>
                <w:szCs w:val="18"/>
                <w:lang w:eastAsia="zh-CN"/>
              </w:rPr>
              <w:t>eclaration</w:t>
            </w:r>
            <w:r w:rsidR="001D4537" w:rsidRPr="001D4537">
              <w:rPr>
                <w:rFonts w:ascii="Arial" w:hAnsi="Arial" w:cs="Arial" w:hint="eastAsia"/>
                <w:sz w:val="18"/>
                <w:szCs w:val="18"/>
                <w:lang w:eastAsia="zh-CN"/>
              </w:rPr>
              <w:t>s</w:t>
            </w:r>
            <w:r w:rsidRPr="001D4537">
              <w:rPr>
                <w:rFonts w:ascii="Arial" w:hAnsi="Arial" w:cs="Arial" w:hint="eastAsia"/>
                <w:sz w:val="18"/>
                <w:szCs w:val="18"/>
                <w:lang w:eastAsia="zh-CN"/>
              </w:rPr>
              <w:t>, paragraph 6</w:t>
            </w:r>
          </w:p>
        </w:tc>
      </w:tr>
    </w:tbl>
    <w:p w:rsidR="000870F3" w:rsidRPr="00227F90" w:rsidRDefault="000870F3" w:rsidP="000870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lang w:eastAsia="zh-CN"/>
        </w:rPr>
      </w:pPr>
    </w:p>
    <w:sectPr w:rsidR="000870F3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55DBA"/>
    <w:multiLevelType w:val="hybridMultilevel"/>
    <w:tmpl w:val="B2644C44"/>
    <w:lvl w:ilvl="0" w:tplc="1CB0E14E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sz w:val="2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870F3"/>
    <w:rsid w:val="000E5BBC"/>
    <w:rsid w:val="00132EC3"/>
    <w:rsid w:val="001A5841"/>
    <w:rsid w:val="001D4537"/>
    <w:rsid w:val="00214F3D"/>
    <w:rsid w:val="00223E9E"/>
    <w:rsid w:val="00227F90"/>
    <w:rsid w:val="00240246"/>
    <w:rsid w:val="002D2B0E"/>
    <w:rsid w:val="003F5428"/>
    <w:rsid w:val="00450565"/>
    <w:rsid w:val="004D4947"/>
    <w:rsid w:val="00502FCD"/>
    <w:rsid w:val="0055443A"/>
    <w:rsid w:val="00722E07"/>
    <w:rsid w:val="007757A0"/>
    <w:rsid w:val="00871275"/>
    <w:rsid w:val="0089675D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D51C9C"/>
    <w:rsid w:val="00D54644"/>
    <w:rsid w:val="00D66CD2"/>
    <w:rsid w:val="00D7777A"/>
    <w:rsid w:val="00DB23D3"/>
    <w:rsid w:val="00DD5F5D"/>
    <w:rsid w:val="00DE05A3"/>
    <w:rsid w:val="00E17C76"/>
    <w:rsid w:val="00E8188C"/>
    <w:rsid w:val="00E840DC"/>
    <w:rsid w:val="00F51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customStyle="1" w:styleId="1">
    <w:name w:val="列出段落1"/>
    <w:basedOn w:val="a"/>
    <w:rsid w:val="000870F3"/>
    <w:pPr>
      <w:widowControl w:val="0"/>
      <w:spacing w:after="0" w:line="240" w:lineRule="auto"/>
      <w:ind w:firstLineChars="200" w:firstLine="42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customStyle="1" w:styleId="1">
    <w:name w:val="列出段落1"/>
    <w:basedOn w:val="a"/>
    <w:rsid w:val="000870F3"/>
    <w:pPr>
      <w:widowControl w:val="0"/>
      <w:spacing w:after="0" w:line="240" w:lineRule="auto"/>
      <w:ind w:firstLineChars="200" w:firstLine="42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微软公司</cp:lastModifiedBy>
  <cp:revision>5</cp:revision>
  <cp:lastPrinted>2014-08-21T11:13:00Z</cp:lastPrinted>
  <dcterms:created xsi:type="dcterms:W3CDTF">2015-07-15T15:00:00Z</dcterms:created>
  <dcterms:modified xsi:type="dcterms:W3CDTF">2020-01-31T17:57:00Z</dcterms:modified>
</cp:coreProperties>
</file>